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47" w:rsidRDefault="00CA6547">
      <w:pPr>
        <w:rPr>
          <w:rFonts w:ascii="Arial" w:hAnsi="Arial" w:cs="Arial"/>
          <w:sz w:val="24"/>
          <w:szCs w:val="24"/>
        </w:rPr>
      </w:pPr>
    </w:p>
    <w:p w:rsidR="0037344F" w:rsidRPr="00E02148" w:rsidRDefault="00A6588F">
      <w:pPr>
        <w:rPr>
          <w:rFonts w:ascii="Arial" w:hAnsi="Arial" w:cs="Arial"/>
          <w:sz w:val="24"/>
          <w:szCs w:val="24"/>
        </w:rPr>
      </w:pPr>
      <w:r w:rsidRPr="00E02148">
        <w:rPr>
          <w:rFonts w:ascii="Arial" w:hAnsi="Arial" w:cs="Arial"/>
          <w:sz w:val="24"/>
          <w:szCs w:val="24"/>
        </w:rPr>
        <w:t xml:space="preserve">Estudio de caso: Consejos de </w:t>
      </w:r>
      <w:proofErr w:type="spellStart"/>
      <w:r w:rsidRPr="00E02148">
        <w:rPr>
          <w:rFonts w:ascii="Arial" w:hAnsi="Arial" w:cs="Arial"/>
          <w:sz w:val="24"/>
          <w:szCs w:val="24"/>
        </w:rPr>
        <w:t>Jetro</w:t>
      </w:r>
      <w:proofErr w:type="spellEnd"/>
    </w:p>
    <w:p w:rsidR="00A6588F" w:rsidRDefault="00A6588F" w:rsidP="00993F7D">
      <w:pPr>
        <w:jc w:val="both"/>
        <w:rPr>
          <w:rFonts w:ascii="Arial" w:hAnsi="Arial" w:cs="Arial"/>
        </w:rPr>
      </w:pPr>
      <w:r w:rsidRPr="00993F7D">
        <w:rPr>
          <w:rFonts w:ascii="Arial" w:hAnsi="Arial" w:cs="Arial"/>
        </w:rPr>
        <w:t>La historia se sitúa en el siglo XIV a. C. con Moisés como líder, alrededor de 600,000 hebreos salieron de Egipto en busca de la Tierra Prometida</w:t>
      </w:r>
      <w:r w:rsidR="00993F7D" w:rsidRPr="00993F7D">
        <w:rPr>
          <w:rFonts w:ascii="Arial" w:hAnsi="Arial" w:cs="Arial"/>
        </w:rPr>
        <w:t xml:space="preserve">, </w:t>
      </w:r>
      <w:r w:rsidR="0048787E" w:rsidRPr="00993F7D">
        <w:rPr>
          <w:rFonts w:ascii="Arial" w:hAnsi="Arial" w:cs="Arial"/>
        </w:rPr>
        <w:t>hacía</w:t>
      </w:r>
      <w:r w:rsidR="00993F7D" w:rsidRPr="00993F7D">
        <w:rPr>
          <w:rFonts w:ascii="Arial" w:hAnsi="Arial" w:cs="Arial"/>
        </w:rPr>
        <w:t xml:space="preserve"> ya algún tiempo. Ayer hubo una batalla </w:t>
      </w:r>
      <w:r w:rsidR="00482E15">
        <w:rPr>
          <w:rFonts w:ascii="Arial" w:hAnsi="Arial" w:cs="Arial"/>
        </w:rPr>
        <w:t xml:space="preserve">contra los amalecitas. Moisés está muy cansado, pues tuvo que quedarse todo el </w:t>
      </w:r>
      <w:r w:rsidR="00114ADD">
        <w:rPr>
          <w:rFonts w:ascii="Arial" w:hAnsi="Arial" w:cs="Arial"/>
        </w:rPr>
        <w:t xml:space="preserve">tiempo en la cima de una colina, sosteniendo en alto la vara de Dios para que los hebreos </w:t>
      </w:r>
      <w:r w:rsidR="00EE0B2D">
        <w:rPr>
          <w:rFonts w:ascii="Arial" w:hAnsi="Arial" w:cs="Arial"/>
        </w:rPr>
        <w:t xml:space="preserve">ganaran la batalla. Menos mal que </w:t>
      </w:r>
      <w:r w:rsidR="00F254A7">
        <w:rPr>
          <w:rFonts w:ascii="Arial" w:hAnsi="Arial" w:cs="Arial"/>
        </w:rPr>
        <w:t>Aarón</w:t>
      </w:r>
      <w:r w:rsidR="00EE0B2D">
        <w:rPr>
          <w:rFonts w:ascii="Arial" w:hAnsi="Arial" w:cs="Arial"/>
        </w:rPr>
        <w:t xml:space="preserve"> y </w:t>
      </w:r>
      <w:proofErr w:type="spellStart"/>
      <w:r w:rsidR="00EE0B2D">
        <w:rPr>
          <w:rFonts w:ascii="Arial" w:hAnsi="Arial" w:cs="Arial"/>
        </w:rPr>
        <w:t>Hur</w:t>
      </w:r>
      <w:proofErr w:type="spellEnd"/>
      <w:r w:rsidR="00EE0B2D">
        <w:rPr>
          <w:rFonts w:ascii="Arial" w:hAnsi="Arial" w:cs="Arial"/>
        </w:rPr>
        <w:t xml:space="preserve"> estaban ahí para ayudarlo, </w:t>
      </w:r>
      <w:r w:rsidR="00C733A8">
        <w:rPr>
          <w:rFonts w:ascii="Arial" w:hAnsi="Arial" w:cs="Arial"/>
        </w:rPr>
        <w:t>sosteniendo sus brazos.</w:t>
      </w:r>
    </w:p>
    <w:p w:rsidR="00004FBA" w:rsidRDefault="00A40E8E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Hoy, Moisés</w:t>
      </w:r>
      <w:r w:rsidR="007949A3">
        <w:rPr>
          <w:rFonts w:ascii="Arial" w:hAnsi="Arial" w:cs="Arial"/>
        </w:rPr>
        <w:t xml:space="preserve"> recibe la visita de </w:t>
      </w:r>
      <w:proofErr w:type="spellStart"/>
      <w:r w:rsidR="007949A3">
        <w:rPr>
          <w:rFonts w:ascii="Arial" w:hAnsi="Arial" w:cs="Arial"/>
        </w:rPr>
        <w:t>Jetro</w:t>
      </w:r>
      <w:proofErr w:type="spellEnd"/>
      <w:r w:rsidR="007949A3">
        <w:rPr>
          <w:rFonts w:ascii="Arial" w:hAnsi="Arial" w:cs="Arial"/>
        </w:rPr>
        <w:t xml:space="preserve">, su suegro. No habla mucho con </w:t>
      </w:r>
      <w:r w:rsidR="0067315D">
        <w:rPr>
          <w:rFonts w:ascii="Arial" w:hAnsi="Arial" w:cs="Arial"/>
        </w:rPr>
        <w:t>él</w:t>
      </w:r>
      <w:r w:rsidR="007949A3">
        <w:rPr>
          <w:rFonts w:ascii="Arial" w:hAnsi="Arial" w:cs="Arial"/>
        </w:rPr>
        <w:t>, pues desde la mañana hasta la tarde r</w:t>
      </w:r>
      <w:r w:rsidR="009B1F22">
        <w:rPr>
          <w:rFonts w:ascii="Arial" w:hAnsi="Arial" w:cs="Arial"/>
        </w:rPr>
        <w:t>ecibe a las personas del pueblo, que hacen una fila aparentemente</w:t>
      </w:r>
      <w:r w:rsidR="0067315D">
        <w:rPr>
          <w:rFonts w:ascii="Arial" w:hAnsi="Arial" w:cs="Arial"/>
        </w:rPr>
        <w:t xml:space="preserve"> </w:t>
      </w:r>
      <w:r w:rsidR="00004FBA">
        <w:rPr>
          <w:rFonts w:ascii="Arial" w:hAnsi="Arial" w:cs="Arial"/>
        </w:rPr>
        <w:t xml:space="preserve">interminable. </w:t>
      </w:r>
      <w:r w:rsidR="009531A0">
        <w:rPr>
          <w:rFonts w:ascii="Arial" w:hAnsi="Arial" w:cs="Arial"/>
        </w:rPr>
        <w:t>Moisés</w:t>
      </w:r>
      <w:r w:rsidR="00004FBA">
        <w:rPr>
          <w:rFonts w:ascii="Arial" w:hAnsi="Arial" w:cs="Arial"/>
        </w:rPr>
        <w:t xml:space="preserve"> casi no tiene tiempo para nada </w:t>
      </w:r>
      <w:r w:rsidR="009531A0">
        <w:rPr>
          <w:rFonts w:ascii="Arial" w:hAnsi="Arial" w:cs="Arial"/>
        </w:rPr>
        <w:t>más</w:t>
      </w:r>
      <w:r w:rsidR="00004FBA">
        <w:rPr>
          <w:rFonts w:ascii="Arial" w:hAnsi="Arial" w:cs="Arial"/>
        </w:rPr>
        <w:t xml:space="preserve">. </w:t>
      </w:r>
      <w:proofErr w:type="spellStart"/>
      <w:r w:rsidR="00004FBA">
        <w:rPr>
          <w:rFonts w:ascii="Arial" w:hAnsi="Arial" w:cs="Arial"/>
        </w:rPr>
        <w:t>Jetro</w:t>
      </w:r>
      <w:proofErr w:type="spellEnd"/>
      <w:r w:rsidR="00004FBA">
        <w:rPr>
          <w:rFonts w:ascii="Arial" w:hAnsi="Arial" w:cs="Arial"/>
        </w:rPr>
        <w:t xml:space="preserve"> observa que </w:t>
      </w:r>
      <w:r w:rsidR="009531A0">
        <w:rPr>
          <w:rFonts w:ascii="Arial" w:hAnsi="Arial" w:cs="Arial"/>
        </w:rPr>
        <w:t>Moisés</w:t>
      </w:r>
      <w:r w:rsidR="00004FBA">
        <w:rPr>
          <w:rFonts w:ascii="Arial" w:hAnsi="Arial" w:cs="Arial"/>
        </w:rPr>
        <w:t xml:space="preserve"> resuelve todos los problemas que las personas le llevan. </w:t>
      </w:r>
    </w:p>
    <w:p w:rsidR="00C733A8" w:rsidRDefault="00004FBA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terminar</w:t>
      </w:r>
      <w:r w:rsidR="009B1F22">
        <w:rPr>
          <w:rFonts w:ascii="Arial" w:hAnsi="Arial" w:cs="Arial"/>
        </w:rPr>
        <w:t xml:space="preserve"> </w:t>
      </w:r>
      <w:r w:rsidR="00194334">
        <w:rPr>
          <w:rFonts w:ascii="Arial" w:hAnsi="Arial" w:cs="Arial"/>
        </w:rPr>
        <w:t xml:space="preserve">la tarde, </w:t>
      </w:r>
      <w:proofErr w:type="spellStart"/>
      <w:r w:rsidR="00194334">
        <w:rPr>
          <w:rFonts w:ascii="Arial" w:hAnsi="Arial" w:cs="Arial"/>
        </w:rPr>
        <w:t>Jetro</w:t>
      </w:r>
      <w:proofErr w:type="spellEnd"/>
      <w:r w:rsidR="00194334">
        <w:rPr>
          <w:rFonts w:ascii="Arial" w:hAnsi="Arial" w:cs="Arial"/>
        </w:rPr>
        <w:t xml:space="preserve"> lleva a Moisés hasta lo alto de la colina, donde </w:t>
      </w:r>
      <w:r w:rsidR="00AD46D5">
        <w:rPr>
          <w:rFonts w:ascii="Arial" w:hAnsi="Arial" w:cs="Arial"/>
        </w:rPr>
        <w:t>pueden conversar sin interrupciones.</w:t>
      </w:r>
    </w:p>
    <w:p w:rsidR="00AD46D5" w:rsidRDefault="00AD46D5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-Moisés-pregunta </w:t>
      </w:r>
      <w:proofErr w:type="spellStart"/>
      <w:r>
        <w:rPr>
          <w:rFonts w:ascii="Arial" w:hAnsi="Arial" w:cs="Arial"/>
        </w:rPr>
        <w:t>Jetro</w:t>
      </w:r>
      <w:proofErr w:type="spellEnd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,¿</w:t>
      </w:r>
      <w:proofErr w:type="gramEnd"/>
      <w:r>
        <w:rPr>
          <w:rFonts w:ascii="Arial" w:hAnsi="Arial" w:cs="Arial"/>
        </w:rPr>
        <w:t>Por qué tienes que juzgar personalment</w:t>
      </w:r>
      <w:r w:rsidR="00B806AF">
        <w:rPr>
          <w:rFonts w:ascii="Arial" w:hAnsi="Arial" w:cs="Arial"/>
        </w:rPr>
        <w:t>e todos esos casos que te traen? ¿Qué quieren todas esas personas?</w:t>
      </w:r>
    </w:p>
    <w:p w:rsidR="00B806AF" w:rsidRDefault="00B806AF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-Bien, </w:t>
      </w:r>
      <w:proofErr w:type="spellStart"/>
      <w:r>
        <w:rPr>
          <w:rFonts w:ascii="Arial" w:hAnsi="Arial" w:cs="Arial"/>
        </w:rPr>
        <w:t>Jetro</w:t>
      </w:r>
      <w:proofErr w:type="spellEnd"/>
      <w:r>
        <w:rPr>
          <w:rFonts w:ascii="Arial" w:hAnsi="Arial" w:cs="Arial"/>
        </w:rPr>
        <w:t>, lo que las personas quieren escuchar de mi es la interpretación de la voluntad y las leyes de Dios.</w:t>
      </w:r>
    </w:p>
    <w:p w:rsidR="00B806AF" w:rsidRDefault="00B806AF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-Pero </w:t>
      </w:r>
      <w:r w:rsidR="00236A1E">
        <w:rPr>
          <w:rFonts w:ascii="Arial" w:hAnsi="Arial" w:cs="Arial"/>
        </w:rPr>
        <w:t>así</w:t>
      </w:r>
      <w:r>
        <w:rPr>
          <w:rFonts w:ascii="Arial" w:hAnsi="Arial" w:cs="Arial"/>
        </w:rPr>
        <w:t xml:space="preserve"> ya no te queda tiempo para cuidar de los</w:t>
      </w:r>
      <w:r w:rsidR="009D3A85">
        <w:rPr>
          <w:rFonts w:ascii="Arial" w:hAnsi="Arial" w:cs="Arial"/>
        </w:rPr>
        <w:t xml:space="preserve"> asuntos realmente importantes. ¿Por qué</w:t>
      </w:r>
      <w:r>
        <w:rPr>
          <w:rFonts w:ascii="Arial" w:hAnsi="Arial" w:cs="Arial"/>
        </w:rPr>
        <w:t xml:space="preserve"> no mandas a otros a hacer ese servicio? ¿Has pensado que pasaría </w:t>
      </w:r>
      <w:r w:rsidR="009D3A85">
        <w:rPr>
          <w:rFonts w:ascii="Arial" w:hAnsi="Arial" w:cs="Arial"/>
        </w:rPr>
        <w:t>si todo el mundo quisiera hablar contigo?</w:t>
      </w:r>
    </w:p>
    <w:p w:rsidR="00236A1E" w:rsidRDefault="00236A1E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-Pues ese es mi deber, </w:t>
      </w:r>
      <w:proofErr w:type="spellStart"/>
      <w:r>
        <w:rPr>
          <w:rFonts w:ascii="Arial" w:hAnsi="Arial" w:cs="Arial"/>
        </w:rPr>
        <w:t>Jetro</w:t>
      </w:r>
      <w:proofErr w:type="spellEnd"/>
      <w:r>
        <w:rPr>
          <w:rFonts w:ascii="Arial" w:hAnsi="Arial" w:cs="Arial"/>
        </w:rPr>
        <w:t>. Imagina que pasaría si otros hicieran algo mal.</w:t>
      </w:r>
    </w:p>
    <w:p w:rsidR="0002514D" w:rsidRDefault="001F30EB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-Eso no debe preocuparte, Moisés. Elige a personas competentes y crea un sist</w:t>
      </w:r>
      <w:r w:rsidR="00D2058B">
        <w:rPr>
          <w:rFonts w:ascii="Arial" w:hAnsi="Arial" w:cs="Arial"/>
        </w:rPr>
        <w:t xml:space="preserve">ema jerárquico. Forma grupos de 10 asistentes para que hablen directamente con el pueblo. Para cada 10 grupos de 10 asistentes, designa a un jefe de grupo, que será responsable de analizar los casos que los asistentes no supieran resolver. </w:t>
      </w:r>
      <w:r w:rsidR="00A94C55">
        <w:rPr>
          <w:rFonts w:ascii="Arial" w:hAnsi="Arial" w:cs="Arial"/>
        </w:rPr>
        <w:t xml:space="preserve">Para cada grupo de 10 jefes de grupo, designa a un supervisor, que será el jefe de 100 y </w:t>
      </w:r>
      <w:r w:rsidR="0080527F">
        <w:rPr>
          <w:rFonts w:ascii="Arial" w:hAnsi="Arial" w:cs="Arial"/>
        </w:rPr>
        <w:t xml:space="preserve">resolverá los problemas que los jefes de grupo no supieron resolver. Finalmente, para cada grupo de 10 supervisores, nombra a un jefe, que será el jefe de 1,000 y resolverá los problemas que los supervisores no supieron resolver. De este modo, tu solo tendrás que ocuparte de los problemas </w:t>
      </w:r>
      <w:r w:rsidR="00797DD0">
        <w:rPr>
          <w:rFonts w:ascii="Arial" w:hAnsi="Arial" w:cs="Arial"/>
        </w:rPr>
        <w:t xml:space="preserve">que los jefes de 1,000 no logren solucionar. Eso te va a </w:t>
      </w:r>
      <w:r w:rsidR="0002514D">
        <w:rPr>
          <w:rFonts w:ascii="Arial" w:hAnsi="Arial" w:cs="Arial"/>
        </w:rPr>
        <w:t>dejar tiempo para que te dediques a lo que es realmente el trabajo de un líder.</w:t>
      </w:r>
    </w:p>
    <w:p w:rsidR="00C11059" w:rsidRDefault="0002514D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Jetro</w:t>
      </w:r>
      <w:proofErr w:type="spellEnd"/>
      <w:r>
        <w:rPr>
          <w:rFonts w:ascii="Arial" w:hAnsi="Arial" w:cs="Arial"/>
        </w:rPr>
        <w:t>, ¿Quién dice que ellos</w:t>
      </w:r>
      <w:r w:rsidR="00C11059">
        <w:rPr>
          <w:rFonts w:ascii="Arial" w:hAnsi="Arial" w:cs="Arial"/>
        </w:rPr>
        <w:t xml:space="preserve"> serán capaces de resolver problemas?</w:t>
      </w:r>
    </w:p>
    <w:p w:rsidR="001F30EB" w:rsidRDefault="00C11059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-Moisés, capacita a ese personal. Enséñales la ley y dales las directrices para aplicarla</w:t>
      </w:r>
      <w:r w:rsidR="00AC2694">
        <w:rPr>
          <w:rFonts w:ascii="Arial" w:hAnsi="Arial" w:cs="Arial"/>
        </w:rPr>
        <w:t xml:space="preserve">. Hazlos responsables. Avisa a todos que de ahora en adelante </w:t>
      </w:r>
      <w:r w:rsidR="00764252">
        <w:rPr>
          <w:rFonts w:ascii="Arial" w:hAnsi="Arial" w:cs="Arial"/>
        </w:rPr>
        <w:t>es a ellos a quienes tienen que buscar. Aprende a delegar, Moisés.</w:t>
      </w:r>
    </w:p>
    <w:p w:rsidR="00EE494B" w:rsidRDefault="00EE494B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-¿Es como hacer una selección?</w:t>
      </w:r>
    </w:p>
    <w:p w:rsidR="00EE494B" w:rsidRDefault="00EE494B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-Busca a la gente </w:t>
      </w:r>
      <w:r w:rsidR="008924A9">
        <w:rPr>
          <w:rFonts w:ascii="Arial" w:hAnsi="Arial" w:cs="Arial"/>
        </w:rPr>
        <w:t xml:space="preserve">que sabes que es más competente. Pide al pueblo que elija a otros y de </w:t>
      </w:r>
      <w:r w:rsidR="00A96531">
        <w:rPr>
          <w:rFonts w:ascii="Arial" w:hAnsi="Arial" w:cs="Arial"/>
        </w:rPr>
        <w:t>esta manera forma un equipo.</w:t>
      </w:r>
    </w:p>
    <w:p w:rsidR="00A96531" w:rsidRDefault="00A96531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Jetro</w:t>
      </w:r>
      <w:proofErr w:type="spellEnd"/>
      <w:r>
        <w:rPr>
          <w:rFonts w:ascii="Arial" w:hAnsi="Arial" w:cs="Arial"/>
        </w:rPr>
        <w:t>, seguiré tu consejo, pero todavía tengo mis miedos. ¿Y si ellos no aceptaran es responsabilidad?</w:t>
      </w:r>
    </w:p>
    <w:p w:rsidR="00E02148" w:rsidRDefault="00E02148" w:rsidP="00993F7D">
      <w:pPr>
        <w:jc w:val="both"/>
        <w:rPr>
          <w:rFonts w:ascii="Arial" w:hAnsi="Arial" w:cs="Arial"/>
        </w:rPr>
      </w:pPr>
    </w:p>
    <w:p w:rsidR="00E71CF0" w:rsidRDefault="00E71CF0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-Bueno, </w:t>
      </w:r>
      <w:r w:rsidR="00767C4D">
        <w:rPr>
          <w:rFonts w:ascii="Arial" w:hAnsi="Arial" w:cs="Arial"/>
        </w:rPr>
        <w:t>Moisés</w:t>
      </w:r>
      <w:r>
        <w:rPr>
          <w:rFonts w:ascii="Arial" w:hAnsi="Arial" w:cs="Arial"/>
        </w:rPr>
        <w:t>, tu conversas con Dios de vez en cuando o por lo menos</w:t>
      </w:r>
      <w:r w:rsidR="00767C4D">
        <w:rPr>
          <w:rFonts w:ascii="Arial" w:hAnsi="Arial" w:cs="Arial"/>
        </w:rPr>
        <w:t xml:space="preserve"> es lo que </w:t>
      </w:r>
      <w:proofErr w:type="spellStart"/>
      <w:proofErr w:type="gramStart"/>
      <w:r w:rsidR="00767C4D">
        <w:rPr>
          <w:rFonts w:ascii="Arial" w:hAnsi="Arial" w:cs="Arial"/>
        </w:rPr>
        <w:t>tu</w:t>
      </w:r>
      <w:proofErr w:type="spellEnd"/>
      <w:proofErr w:type="gramEnd"/>
      <w:r w:rsidR="00767C4D">
        <w:rPr>
          <w:rFonts w:ascii="Arial" w:hAnsi="Arial" w:cs="Arial"/>
        </w:rPr>
        <w:t xml:space="preserve"> dices. El sabrá aconsejarte mejor.</w:t>
      </w:r>
    </w:p>
    <w:p w:rsidR="00FA0250" w:rsidRDefault="00FA0250" w:rsidP="00993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="00322FBB">
        <w:rPr>
          <w:rFonts w:ascii="Arial" w:hAnsi="Arial" w:cs="Arial"/>
        </w:rPr>
        <w:t>día</w:t>
      </w:r>
      <w:r>
        <w:rPr>
          <w:rFonts w:ascii="Arial" w:hAnsi="Arial" w:cs="Arial"/>
        </w:rPr>
        <w:t xml:space="preserve"> siguiente, </w:t>
      </w:r>
      <w:proofErr w:type="spellStart"/>
      <w:r>
        <w:rPr>
          <w:rFonts w:ascii="Arial" w:hAnsi="Arial" w:cs="Arial"/>
        </w:rPr>
        <w:t>Jetro</w:t>
      </w:r>
      <w:proofErr w:type="spellEnd"/>
      <w:r>
        <w:rPr>
          <w:rFonts w:ascii="Arial" w:hAnsi="Arial" w:cs="Arial"/>
        </w:rPr>
        <w:t>, el primer consultor de ejecutivos de la historia, regreso a casa.</w:t>
      </w:r>
    </w:p>
    <w:p w:rsidR="00D23D43" w:rsidRDefault="00D23D43" w:rsidP="00993F7D">
      <w:pPr>
        <w:jc w:val="both"/>
        <w:rPr>
          <w:rFonts w:ascii="Arial" w:hAnsi="Arial" w:cs="Arial"/>
        </w:rPr>
      </w:pPr>
    </w:p>
    <w:p w:rsidR="00FA0250" w:rsidRPr="00FA0250" w:rsidRDefault="00FA0250" w:rsidP="00993F7D">
      <w:pPr>
        <w:jc w:val="both"/>
        <w:rPr>
          <w:rFonts w:ascii="Arial" w:hAnsi="Arial" w:cs="Arial"/>
          <w:sz w:val="24"/>
          <w:szCs w:val="24"/>
        </w:rPr>
      </w:pPr>
      <w:r w:rsidRPr="00FA0250">
        <w:rPr>
          <w:rFonts w:ascii="Arial" w:hAnsi="Arial" w:cs="Arial"/>
          <w:sz w:val="24"/>
          <w:szCs w:val="24"/>
        </w:rPr>
        <w:t>Preguntas</w:t>
      </w:r>
    </w:p>
    <w:p w:rsidR="00FA0250" w:rsidRDefault="00FA0250" w:rsidP="00FA025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esencia, ¿Qué recomendó </w:t>
      </w:r>
      <w:proofErr w:type="spellStart"/>
      <w:r>
        <w:rPr>
          <w:rFonts w:ascii="Arial" w:hAnsi="Arial" w:cs="Arial"/>
        </w:rPr>
        <w:t>Jetro</w:t>
      </w:r>
      <w:proofErr w:type="spellEnd"/>
      <w:r>
        <w:rPr>
          <w:rFonts w:ascii="Arial" w:hAnsi="Arial" w:cs="Arial"/>
        </w:rPr>
        <w:t xml:space="preserve"> a </w:t>
      </w:r>
      <w:r w:rsidR="008355B0">
        <w:rPr>
          <w:rFonts w:ascii="Arial" w:hAnsi="Arial" w:cs="Arial"/>
        </w:rPr>
        <w:t>Moisés</w:t>
      </w:r>
      <w:r>
        <w:rPr>
          <w:rFonts w:ascii="Arial" w:hAnsi="Arial" w:cs="Arial"/>
        </w:rPr>
        <w:t>?</w:t>
      </w:r>
      <w:r w:rsidR="0030414D">
        <w:rPr>
          <w:rFonts w:ascii="Arial" w:hAnsi="Arial" w:cs="Arial"/>
        </w:rPr>
        <w:t xml:space="preserve"> </w:t>
      </w:r>
    </w:p>
    <w:p w:rsidR="001B4677" w:rsidRDefault="0030414D" w:rsidP="001B4677">
      <w:pPr>
        <w:jc w:val="both"/>
        <w:rPr>
          <w:rFonts w:ascii="Arial" w:hAnsi="Arial" w:cs="Arial"/>
        </w:rPr>
      </w:pPr>
      <w:r w:rsidRPr="0054670B">
        <w:rPr>
          <w:rFonts w:ascii="Arial" w:hAnsi="Arial" w:cs="Arial"/>
          <w:i/>
        </w:rPr>
        <w:t>Respuesta</w:t>
      </w:r>
      <w:r>
        <w:rPr>
          <w:rFonts w:ascii="Arial" w:hAnsi="Arial" w:cs="Arial"/>
        </w:rPr>
        <w:t xml:space="preserve">. Seleccionar jefes o </w:t>
      </w:r>
      <w:proofErr w:type="gramStart"/>
      <w:r>
        <w:rPr>
          <w:rFonts w:ascii="Arial" w:hAnsi="Arial" w:cs="Arial"/>
        </w:rPr>
        <w:t>lideres</w:t>
      </w:r>
      <w:proofErr w:type="gramEnd"/>
      <w:r>
        <w:rPr>
          <w:rFonts w:ascii="Arial" w:hAnsi="Arial" w:cs="Arial"/>
        </w:rPr>
        <w:t xml:space="preserve"> para un grupo de 10 personas cada uno y así sucesivamente, para resolver los casos de cada persona del grupo. </w:t>
      </w:r>
    </w:p>
    <w:p w:rsidR="00D23D43" w:rsidRPr="001B4677" w:rsidRDefault="00D23D43" w:rsidP="001B4677">
      <w:pPr>
        <w:jc w:val="both"/>
        <w:rPr>
          <w:rFonts w:ascii="Arial" w:hAnsi="Arial" w:cs="Arial"/>
        </w:rPr>
      </w:pPr>
    </w:p>
    <w:p w:rsidR="001B4677" w:rsidRDefault="00CC366A" w:rsidP="00FA025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B4677">
        <w:rPr>
          <w:rFonts w:ascii="Arial" w:hAnsi="Arial" w:cs="Arial"/>
        </w:rPr>
        <w:t xml:space="preserve">¿Cuáles son las condiciones para que las recomendaciones de </w:t>
      </w:r>
      <w:proofErr w:type="spellStart"/>
      <w:r w:rsidRPr="001B4677">
        <w:rPr>
          <w:rFonts w:ascii="Arial" w:hAnsi="Arial" w:cs="Arial"/>
        </w:rPr>
        <w:t>Jetro</w:t>
      </w:r>
      <w:proofErr w:type="spellEnd"/>
      <w:r w:rsidRPr="001B4677">
        <w:rPr>
          <w:rFonts w:ascii="Arial" w:hAnsi="Arial" w:cs="Arial"/>
        </w:rPr>
        <w:t xml:space="preserve"> funcionen?</w:t>
      </w:r>
    </w:p>
    <w:p w:rsidR="00F9424C" w:rsidRDefault="0030414D" w:rsidP="0030414D">
      <w:pPr>
        <w:jc w:val="both"/>
        <w:rPr>
          <w:rFonts w:ascii="Arial" w:hAnsi="Arial" w:cs="Arial"/>
        </w:rPr>
      </w:pPr>
      <w:r w:rsidRPr="0054670B">
        <w:rPr>
          <w:rFonts w:ascii="Arial" w:hAnsi="Arial" w:cs="Arial"/>
          <w:i/>
        </w:rPr>
        <w:t>Respuesta</w:t>
      </w:r>
      <w:r>
        <w:rPr>
          <w:rFonts w:ascii="Arial" w:hAnsi="Arial" w:cs="Arial"/>
        </w:rPr>
        <w:t>. Delegar responsabilidades. Aprender con la práctica, decidirse.</w:t>
      </w:r>
    </w:p>
    <w:p w:rsidR="00D23D43" w:rsidRPr="0030414D" w:rsidRDefault="00D23D43" w:rsidP="0030414D">
      <w:pPr>
        <w:jc w:val="both"/>
        <w:rPr>
          <w:rFonts w:ascii="Arial" w:hAnsi="Arial" w:cs="Arial"/>
        </w:rPr>
      </w:pPr>
    </w:p>
    <w:p w:rsidR="001B4677" w:rsidRDefault="00CC366A" w:rsidP="00FA025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B4677">
        <w:rPr>
          <w:rFonts w:ascii="Arial" w:hAnsi="Arial" w:cs="Arial"/>
        </w:rPr>
        <w:t xml:space="preserve">¿Está usted de acuerdo con las recomendaciones de </w:t>
      </w:r>
      <w:proofErr w:type="spellStart"/>
      <w:r w:rsidRPr="001B4677">
        <w:rPr>
          <w:rFonts w:ascii="Arial" w:hAnsi="Arial" w:cs="Arial"/>
        </w:rPr>
        <w:t>Jetro</w:t>
      </w:r>
      <w:proofErr w:type="spellEnd"/>
      <w:r w:rsidRPr="001B4677">
        <w:rPr>
          <w:rFonts w:ascii="Arial" w:hAnsi="Arial" w:cs="Arial"/>
        </w:rPr>
        <w:t xml:space="preserve"> o sugiere otras opciones?</w:t>
      </w:r>
    </w:p>
    <w:p w:rsidR="0030414D" w:rsidRDefault="0030414D" w:rsidP="0030414D">
      <w:pPr>
        <w:jc w:val="both"/>
        <w:rPr>
          <w:rFonts w:ascii="Arial" w:hAnsi="Arial" w:cs="Arial"/>
        </w:rPr>
      </w:pPr>
      <w:r w:rsidRPr="0054670B">
        <w:rPr>
          <w:rFonts w:ascii="Arial" w:hAnsi="Arial" w:cs="Arial"/>
          <w:i/>
        </w:rPr>
        <w:t>Respuesta</w:t>
      </w:r>
      <w:r>
        <w:rPr>
          <w:rFonts w:ascii="Arial" w:hAnsi="Arial" w:cs="Arial"/>
        </w:rPr>
        <w:t xml:space="preserve">. </w:t>
      </w:r>
      <w:r w:rsidR="005337E4">
        <w:rPr>
          <w:rFonts w:ascii="Arial" w:hAnsi="Arial" w:cs="Arial"/>
        </w:rPr>
        <w:t xml:space="preserve">De acuerdo, ya que la división </w:t>
      </w:r>
      <w:r w:rsidR="00D14F84">
        <w:rPr>
          <w:rFonts w:ascii="Arial" w:hAnsi="Arial" w:cs="Arial"/>
        </w:rPr>
        <w:t>jerárquica</w:t>
      </w:r>
      <w:r w:rsidR="005337E4">
        <w:rPr>
          <w:rFonts w:ascii="Arial" w:hAnsi="Arial" w:cs="Arial"/>
        </w:rPr>
        <w:t xml:space="preserve">, genera responsabilidad, </w:t>
      </w:r>
      <w:r w:rsidR="00D14F84">
        <w:rPr>
          <w:rFonts w:ascii="Arial" w:hAnsi="Arial" w:cs="Arial"/>
        </w:rPr>
        <w:t xml:space="preserve">nuevos </w:t>
      </w:r>
      <w:r w:rsidR="005337E4">
        <w:rPr>
          <w:rFonts w:ascii="Arial" w:hAnsi="Arial" w:cs="Arial"/>
        </w:rPr>
        <w:t>retos y por consiguiente crecimiento personal.</w:t>
      </w:r>
    </w:p>
    <w:p w:rsidR="00D23D43" w:rsidRPr="0030414D" w:rsidRDefault="00D23D43" w:rsidP="0030414D">
      <w:pPr>
        <w:jc w:val="both"/>
        <w:rPr>
          <w:rFonts w:ascii="Arial" w:hAnsi="Arial" w:cs="Arial"/>
        </w:rPr>
      </w:pPr>
    </w:p>
    <w:p w:rsidR="001B4677" w:rsidRDefault="000B1F64" w:rsidP="00FA025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B4677">
        <w:rPr>
          <w:rFonts w:ascii="Arial" w:hAnsi="Arial" w:cs="Arial"/>
        </w:rPr>
        <w:t xml:space="preserve">¿Cree usted que algunas personas rechazarían la responsabilidad de auxiliar a Moisés?  </w:t>
      </w:r>
    </w:p>
    <w:p w:rsidR="000B1F64" w:rsidRDefault="001B4677" w:rsidP="001B4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B1F64" w:rsidRPr="001B4677">
        <w:rPr>
          <w:rFonts w:ascii="Arial" w:hAnsi="Arial" w:cs="Arial"/>
        </w:rPr>
        <w:t xml:space="preserve">¿Qué propondría usted para persuadir a los que la rechacen? ¿O se quedaría usted </w:t>
      </w:r>
      <w:r>
        <w:rPr>
          <w:rFonts w:ascii="Arial" w:hAnsi="Arial" w:cs="Arial"/>
        </w:rPr>
        <w:t xml:space="preserve">       </w:t>
      </w:r>
      <w:r w:rsidR="007D1513">
        <w:rPr>
          <w:rFonts w:ascii="Arial" w:hAnsi="Arial" w:cs="Arial"/>
        </w:rPr>
        <w:t xml:space="preserve">  </w:t>
      </w:r>
      <w:r w:rsidR="000B1F64" w:rsidRPr="001B4677">
        <w:rPr>
          <w:rFonts w:ascii="Arial" w:hAnsi="Arial" w:cs="Arial"/>
        </w:rPr>
        <w:t>solamente con los que aceptaran?</w:t>
      </w:r>
      <w:r w:rsidR="0054670B">
        <w:rPr>
          <w:rFonts w:ascii="Arial" w:hAnsi="Arial" w:cs="Arial"/>
        </w:rPr>
        <w:t xml:space="preserve"> </w:t>
      </w:r>
    </w:p>
    <w:p w:rsidR="0054670B" w:rsidRDefault="0054670B" w:rsidP="001B4677">
      <w:pPr>
        <w:jc w:val="both"/>
        <w:rPr>
          <w:rFonts w:ascii="Arial" w:hAnsi="Arial" w:cs="Arial"/>
        </w:rPr>
      </w:pPr>
      <w:r w:rsidRPr="0054670B">
        <w:rPr>
          <w:rFonts w:ascii="Arial" w:hAnsi="Arial" w:cs="Arial"/>
          <w:i/>
        </w:rPr>
        <w:t>Respuesta</w:t>
      </w:r>
      <w:r>
        <w:rPr>
          <w:rFonts w:ascii="Arial" w:hAnsi="Arial" w:cs="Arial"/>
        </w:rPr>
        <w:t>. Porque a veces los que no has hecho le tienes miedo o temor a equivocarte, con una guía correcta y su dirección se disipan las dudas. No todas las personas conocen sus talentos que poseen.</w:t>
      </w:r>
    </w:p>
    <w:p w:rsidR="00D23D43" w:rsidRDefault="00D23D43" w:rsidP="001B4677">
      <w:pPr>
        <w:jc w:val="both"/>
        <w:rPr>
          <w:rFonts w:ascii="Arial" w:hAnsi="Arial" w:cs="Arial"/>
        </w:rPr>
      </w:pPr>
    </w:p>
    <w:p w:rsidR="001B4677" w:rsidRDefault="000B1F64" w:rsidP="00FA025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B4677">
        <w:rPr>
          <w:rFonts w:ascii="Arial" w:hAnsi="Arial" w:cs="Arial"/>
        </w:rPr>
        <w:t>En su opinión, ¿la recomendación sigue siendo actual?</w:t>
      </w:r>
      <w:r w:rsidR="001B4677">
        <w:rPr>
          <w:rFonts w:ascii="Arial" w:hAnsi="Arial" w:cs="Arial"/>
        </w:rPr>
        <w:t xml:space="preserve"> </w:t>
      </w:r>
    </w:p>
    <w:p w:rsidR="0054670B" w:rsidRDefault="0054670B" w:rsidP="0054670B">
      <w:pPr>
        <w:jc w:val="both"/>
        <w:rPr>
          <w:rFonts w:ascii="Arial" w:hAnsi="Arial" w:cs="Arial"/>
        </w:rPr>
      </w:pPr>
      <w:r w:rsidRPr="0054670B">
        <w:rPr>
          <w:rFonts w:ascii="Arial" w:hAnsi="Arial" w:cs="Arial"/>
          <w:i/>
        </w:rPr>
        <w:t>Respuesta</w:t>
      </w:r>
      <w:r>
        <w:rPr>
          <w:rFonts w:ascii="Arial" w:hAnsi="Arial" w:cs="Arial"/>
        </w:rPr>
        <w:t>. Sí, porque son seres humanos, nuevas generaciones, en donde todos son diferentes y capaces de hacer cosas maravillosas, bajo una buena dirección del líder.</w:t>
      </w:r>
    </w:p>
    <w:p w:rsidR="00D23D43" w:rsidRDefault="00D23D43" w:rsidP="0054670B">
      <w:pPr>
        <w:jc w:val="both"/>
        <w:rPr>
          <w:rFonts w:ascii="Arial" w:hAnsi="Arial" w:cs="Arial"/>
        </w:rPr>
      </w:pPr>
    </w:p>
    <w:p w:rsidR="000B1F64" w:rsidRPr="001B4677" w:rsidRDefault="000B1F64" w:rsidP="00FA025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B4677">
        <w:rPr>
          <w:rFonts w:ascii="Arial" w:hAnsi="Arial" w:cs="Arial"/>
        </w:rPr>
        <w:t xml:space="preserve">Ya han pasado </w:t>
      </w:r>
      <w:r w:rsidR="00475424" w:rsidRPr="001B4677">
        <w:rPr>
          <w:rFonts w:ascii="Arial" w:hAnsi="Arial" w:cs="Arial"/>
        </w:rPr>
        <w:t>33 siglos desde aquella tarde en la colina del desierto. Muchos ejecutivos todavía no saben, no logran o no quieren delegar, ¿Por qué?</w:t>
      </w:r>
    </w:p>
    <w:p w:rsidR="00475424" w:rsidRDefault="007E2A9C" w:rsidP="00475424">
      <w:pPr>
        <w:jc w:val="both"/>
        <w:rPr>
          <w:rFonts w:ascii="Arial" w:hAnsi="Arial" w:cs="Arial"/>
        </w:rPr>
      </w:pPr>
      <w:r w:rsidRPr="002A0EA1">
        <w:rPr>
          <w:rFonts w:ascii="Arial" w:hAnsi="Arial" w:cs="Arial"/>
          <w:i/>
        </w:rPr>
        <w:lastRenderedPageBreak/>
        <w:t>Respuesta</w:t>
      </w:r>
      <w:r>
        <w:rPr>
          <w:rFonts w:ascii="Arial" w:hAnsi="Arial" w:cs="Arial"/>
        </w:rPr>
        <w:t>. La inseguridad</w:t>
      </w:r>
      <w:r w:rsidR="000C0A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</w:t>
      </w:r>
      <w:r w:rsidR="00903B78">
        <w:rPr>
          <w:rFonts w:ascii="Arial" w:hAnsi="Arial" w:cs="Arial"/>
        </w:rPr>
        <w:t xml:space="preserve"> tengo un</w:t>
      </w:r>
      <w:r>
        <w:rPr>
          <w:rFonts w:ascii="Arial" w:hAnsi="Arial" w:cs="Arial"/>
        </w:rPr>
        <w:t xml:space="preserve"> colaborador, </w:t>
      </w:r>
      <w:r w:rsidR="00903B78">
        <w:rPr>
          <w:rFonts w:ascii="Arial" w:hAnsi="Arial" w:cs="Arial"/>
        </w:rPr>
        <w:t xml:space="preserve">con capacidad para dirigir, </w:t>
      </w:r>
      <w:r>
        <w:rPr>
          <w:rFonts w:ascii="Arial" w:hAnsi="Arial" w:cs="Arial"/>
        </w:rPr>
        <w:t>pront</w:t>
      </w:r>
      <w:r w:rsidR="00903B7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me despedirán del puesto que desempeño. Miedo a perder, por no arriesgar</w:t>
      </w:r>
      <w:r w:rsidR="000C0A66">
        <w:rPr>
          <w:rFonts w:ascii="Arial" w:hAnsi="Arial" w:cs="Arial"/>
        </w:rPr>
        <w:t xml:space="preserve"> y ver más allá</w:t>
      </w:r>
      <w:r w:rsidR="008C413D">
        <w:rPr>
          <w:rFonts w:ascii="Arial" w:hAnsi="Arial" w:cs="Arial"/>
        </w:rPr>
        <w:t xml:space="preserve"> del momento, prepararme también para el cambio, si sucediera.</w:t>
      </w:r>
    </w:p>
    <w:p w:rsidR="005B0BDC" w:rsidRDefault="005B0BDC" w:rsidP="00475424">
      <w:pPr>
        <w:jc w:val="both"/>
        <w:rPr>
          <w:rFonts w:ascii="Arial" w:hAnsi="Arial" w:cs="Arial"/>
        </w:rPr>
      </w:pPr>
    </w:p>
    <w:p w:rsidR="005B0BDC" w:rsidRPr="00E02148" w:rsidRDefault="005B0BDC" w:rsidP="00475424">
      <w:pPr>
        <w:jc w:val="both"/>
        <w:rPr>
          <w:rFonts w:ascii="Arial" w:hAnsi="Arial" w:cs="Arial"/>
          <w:i/>
          <w:sz w:val="24"/>
          <w:szCs w:val="24"/>
        </w:rPr>
      </w:pPr>
      <w:r w:rsidRPr="00E02148">
        <w:rPr>
          <w:rFonts w:ascii="Arial" w:hAnsi="Arial" w:cs="Arial"/>
          <w:i/>
          <w:sz w:val="24"/>
          <w:szCs w:val="24"/>
        </w:rPr>
        <w:t>Estudio de caso   Los miserables</w:t>
      </w:r>
    </w:p>
    <w:p w:rsidR="005B0BDC" w:rsidRDefault="005B0BDC" w:rsidP="00475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Podría haber acontecido en Paris, en el siglo XIX. En la novela Los miserables, Jean </w:t>
      </w:r>
      <w:proofErr w:type="spellStart"/>
      <w:r>
        <w:rPr>
          <w:rFonts w:ascii="Arial" w:hAnsi="Arial" w:cs="Arial"/>
        </w:rPr>
        <w:t>Valjean</w:t>
      </w:r>
      <w:proofErr w:type="spellEnd"/>
      <w:r>
        <w:rPr>
          <w:rFonts w:ascii="Arial" w:hAnsi="Arial" w:cs="Arial"/>
        </w:rPr>
        <w:t xml:space="preserve"> roba pan y es condenado a 19 años de prisión. Sin embargo, sucedió en </w:t>
      </w:r>
      <w:r w:rsidR="00514A51">
        <w:rPr>
          <w:rFonts w:ascii="Arial" w:hAnsi="Arial" w:cs="Arial"/>
        </w:rPr>
        <w:t>Latinoamérica</w:t>
      </w:r>
      <w:r>
        <w:rPr>
          <w:rFonts w:ascii="Arial" w:hAnsi="Arial" w:cs="Arial"/>
        </w:rPr>
        <w:t>, a finales de 1995.</w:t>
      </w:r>
    </w:p>
    <w:p w:rsidR="003E6032" w:rsidRDefault="003E6032" w:rsidP="00475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operario J. de 44 años de edad, fue detenido por los guardias de seguridad de </w:t>
      </w:r>
      <w:proofErr w:type="spellStart"/>
      <w:r>
        <w:rPr>
          <w:rFonts w:ascii="Arial" w:hAnsi="Arial" w:cs="Arial"/>
        </w:rPr>
        <w:t>Forjaria</w:t>
      </w:r>
      <w:proofErr w:type="spellEnd"/>
      <w:r>
        <w:rPr>
          <w:rFonts w:ascii="Arial" w:hAnsi="Arial" w:cs="Arial"/>
        </w:rPr>
        <w:t xml:space="preserve">, del grupo SIFCO. Llevaba dos panecillos que, según la empresa, eran “tres o cuatro”, los cuales había robado de la cafetería. Al </w:t>
      </w:r>
      <w:r w:rsidR="00A36584">
        <w:rPr>
          <w:rFonts w:ascii="Arial" w:hAnsi="Arial" w:cs="Arial"/>
        </w:rPr>
        <w:t>día</w:t>
      </w:r>
      <w:r>
        <w:rPr>
          <w:rFonts w:ascii="Arial" w:hAnsi="Arial" w:cs="Arial"/>
        </w:rPr>
        <w:t xml:space="preserve"> siguiente lo llamaron del departamento de personal, para despedirlo. </w:t>
      </w:r>
      <w:r w:rsidR="00FA0665">
        <w:rPr>
          <w:rFonts w:ascii="Arial" w:hAnsi="Arial" w:cs="Arial"/>
        </w:rPr>
        <w:t>Hacía</w:t>
      </w:r>
      <w:r>
        <w:rPr>
          <w:rFonts w:ascii="Arial" w:hAnsi="Arial" w:cs="Arial"/>
        </w:rPr>
        <w:t xml:space="preserve"> tiempo que se sospechaba de J., quien una vez descubierto confeso que siempre </w:t>
      </w:r>
      <w:r w:rsidR="00A36584">
        <w:rPr>
          <w:rFonts w:ascii="Arial" w:hAnsi="Arial" w:cs="Arial"/>
        </w:rPr>
        <w:t xml:space="preserve">se llevaba los panes para comer durante su horario de trabajo, debido </w:t>
      </w:r>
      <w:r w:rsidR="00A01B2E">
        <w:rPr>
          <w:rFonts w:ascii="Arial" w:hAnsi="Arial" w:cs="Arial"/>
        </w:rPr>
        <w:t>a que padecía gastritis y los alimentos del comedor le hacían mal.  De hecho, desde hace tiempo su jefe y sus colegas lo sabían.</w:t>
      </w:r>
    </w:p>
    <w:p w:rsidR="006A6948" w:rsidRDefault="006A6948" w:rsidP="00475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era ahora un </w:t>
      </w:r>
      <w:r w:rsidR="00844B45">
        <w:rPr>
          <w:rFonts w:ascii="Arial" w:hAnsi="Arial" w:cs="Arial"/>
        </w:rPr>
        <w:t>ladrón</w:t>
      </w:r>
      <w:r>
        <w:rPr>
          <w:rFonts w:ascii="Arial" w:hAnsi="Arial" w:cs="Arial"/>
        </w:rPr>
        <w:t xml:space="preserve"> desempleado. Sus 20 años de servicio sin reprimendas en SIFCO se </w:t>
      </w:r>
      <w:r w:rsidR="00844B45">
        <w:rPr>
          <w:rFonts w:ascii="Arial" w:hAnsi="Arial" w:cs="Arial"/>
        </w:rPr>
        <w:t xml:space="preserve">transformaron en nada. Se fue </w:t>
      </w:r>
      <w:r w:rsidR="000577E5">
        <w:rPr>
          <w:rFonts w:ascii="Arial" w:hAnsi="Arial" w:cs="Arial"/>
        </w:rPr>
        <w:t>a su casa, compuesta por dos habitaciones y una sala, donde encontró a su familia, formada por su mujer y dos hijos.</w:t>
      </w:r>
    </w:p>
    <w:p w:rsidR="00C23D08" w:rsidRDefault="000577E5" w:rsidP="00475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la administración de recursos humanos de SIFCO, el caso</w:t>
      </w:r>
      <w:r w:rsidR="0040195A">
        <w:rPr>
          <w:rFonts w:ascii="Arial" w:hAnsi="Arial" w:cs="Arial"/>
        </w:rPr>
        <w:t xml:space="preserve"> estaba cerrado. Sin embargo, el </w:t>
      </w:r>
      <w:r w:rsidR="00784ECB">
        <w:rPr>
          <w:rFonts w:ascii="Arial" w:hAnsi="Arial" w:cs="Arial"/>
        </w:rPr>
        <w:t>día</w:t>
      </w:r>
      <w:r w:rsidR="0040195A">
        <w:rPr>
          <w:rFonts w:ascii="Arial" w:hAnsi="Arial" w:cs="Arial"/>
        </w:rPr>
        <w:t xml:space="preserve"> siguiente, “los agitadores del sindicato” comenzaron a hacer ruido en la puerta de la </w:t>
      </w:r>
      <w:r w:rsidR="00784ECB">
        <w:rPr>
          <w:rFonts w:ascii="Arial" w:hAnsi="Arial" w:cs="Arial"/>
        </w:rPr>
        <w:t>fábrica</w:t>
      </w:r>
      <w:r w:rsidR="0040195A">
        <w:rPr>
          <w:rFonts w:ascii="Arial" w:hAnsi="Arial" w:cs="Arial"/>
        </w:rPr>
        <w:t xml:space="preserve">. En un comunicado al </w:t>
      </w:r>
      <w:r w:rsidR="00784ECB">
        <w:rPr>
          <w:rFonts w:ascii="Arial" w:hAnsi="Arial" w:cs="Arial"/>
        </w:rPr>
        <w:t>público</w:t>
      </w:r>
      <w:r w:rsidR="0040195A">
        <w:rPr>
          <w:rFonts w:ascii="Arial" w:hAnsi="Arial" w:cs="Arial"/>
        </w:rPr>
        <w:t>, SIFCO informo</w:t>
      </w:r>
      <w:r w:rsidR="00784ECB">
        <w:rPr>
          <w:rFonts w:ascii="Arial" w:hAnsi="Arial" w:cs="Arial"/>
        </w:rPr>
        <w:t xml:space="preserve"> </w:t>
      </w:r>
      <w:r w:rsidR="00C23D08">
        <w:rPr>
          <w:rFonts w:ascii="Arial" w:hAnsi="Arial" w:cs="Arial"/>
        </w:rPr>
        <w:t>que el metalúrgico J. había cometido una falta grave y se le había despedido por una causa justa.</w:t>
      </w:r>
    </w:p>
    <w:p w:rsidR="000577E5" w:rsidRDefault="00C23D08" w:rsidP="00475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caso llamo la atención de la prensa y salió en los periódicos. La dirección </w:t>
      </w:r>
      <w:r w:rsidR="009B043E">
        <w:rPr>
          <w:rFonts w:ascii="Arial" w:hAnsi="Arial" w:cs="Arial"/>
        </w:rPr>
        <w:t xml:space="preserve">general </w:t>
      </w:r>
      <w:r>
        <w:rPr>
          <w:rFonts w:ascii="Arial" w:hAnsi="Arial" w:cs="Arial"/>
        </w:rPr>
        <w:t xml:space="preserve">de SIFCO, </w:t>
      </w:r>
      <w:r w:rsidR="009B043E">
        <w:rPr>
          <w:rFonts w:ascii="Arial" w:hAnsi="Arial" w:cs="Arial"/>
        </w:rPr>
        <w:t xml:space="preserve">se dio cuenta de la dimensión del problema y concluyo que castigar a quien roba pan es </w:t>
      </w:r>
      <w:r w:rsidR="00B3430E">
        <w:rPr>
          <w:rFonts w:ascii="Arial" w:hAnsi="Arial" w:cs="Arial"/>
        </w:rPr>
        <w:t xml:space="preserve">mala idea desde que Víctor Hugo conto la historia de </w:t>
      </w:r>
      <w:proofErr w:type="spellStart"/>
      <w:r w:rsidR="00B3430E">
        <w:rPr>
          <w:rFonts w:ascii="Arial" w:hAnsi="Arial" w:cs="Arial"/>
        </w:rPr>
        <w:t>Valjean</w:t>
      </w:r>
      <w:proofErr w:type="spellEnd"/>
      <w:r w:rsidR="00A510EA">
        <w:rPr>
          <w:rFonts w:ascii="Arial" w:hAnsi="Arial" w:cs="Arial"/>
        </w:rPr>
        <w:t>. En una reunión, los directores decidieron dar marcha atrás</w:t>
      </w:r>
      <w:r w:rsidR="003B160E">
        <w:rPr>
          <w:rFonts w:ascii="Arial" w:hAnsi="Arial" w:cs="Arial"/>
        </w:rPr>
        <w:t xml:space="preserve"> a causa de la publicidad negativa. Algunos días </w:t>
      </w:r>
      <w:r w:rsidR="00EC7443">
        <w:rPr>
          <w:rFonts w:ascii="Arial" w:hAnsi="Arial" w:cs="Arial"/>
        </w:rPr>
        <w:t>después</w:t>
      </w:r>
      <w:r w:rsidR="003B160E">
        <w:rPr>
          <w:rFonts w:ascii="Arial" w:hAnsi="Arial" w:cs="Arial"/>
        </w:rPr>
        <w:t xml:space="preserve">, un nuevo comunicado en los periódicos </w:t>
      </w:r>
      <w:r w:rsidR="00D70814">
        <w:rPr>
          <w:rFonts w:ascii="Arial" w:hAnsi="Arial" w:cs="Arial"/>
        </w:rPr>
        <w:t xml:space="preserve">informaba que SIFCO consideraba el despido del ahora señor J. como “un hecho aislado, </w:t>
      </w:r>
      <w:r w:rsidR="009D6ACD">
        <w:rPr>
          <w:rFonts w:ascii="Arial" w:hAnsi="Arial" w:cs="Arial"/>
        </w:rPr>
        <w:t xml:space="preserve">lamentable y equivocado”, y que ya se estaban haciendo </w:t>
      </w:r>
      <w:r w:rsidR="005864CA">
        <w:rPr>
          <w:rFonts w:ascii="Arial" w:hAnsi="Arial" w:cs="Arial"/>
        </w:rPr>
        <w:t xml:space="preserve">las gestiones necesarias para que volviera a su puesto. </w:t>
      </w:r>
    </w:p>
    <w:p w:rsidR="005864CA" w:rsidRDefault="005864CA" w:rsidP="00475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regresar, cuando se le pregunto sobre la posibilidad de demandar a la empresa, el señor J. dijo:</w:t>
      </w:r>
    </w:p>
    <w:p w:rsidR="005864CA" w:rsidRDefault="005864CA" w:rsidP="00475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-Me gusta la empresa. Todo lo que tengo lo he recibido de ella. No quiero que salga perjudicada.</w:t>
      </w:r>
    </w:p>
    <w:p w:rsidR="00B16E1A" w:rsidRDefault="00B16E1A" w:rsidP="00475424">
      <w:pPr>
        <w:jc w:val="both"/>
        <w:rPr>
          <w:rFonts w:ascii="Arial" w:hAnsi="Arial" w:cs="Arial"/>
          <w:i/>
          <w:sz w:val="24"/>
          <w:szCs w:val="24"/>
        </w:rPr>
      </w:pPr>
    </w:p>
    <w:p w:rsidR="005864CA" w:rsidRPr="00A553B1" w:rsidRDefault="005864CA" w:rsidP="00475424">
      <w:pPr>
        <w:jc w:val="both"/>
        <w:rPr>
          <w:rFonts w:ascii="Arial" w:hAnsi="Arial" w:cs="Arial"/>
          <w:i/>
          <w:sz w:val="24"/>
          <w:szCs w:val="24"/>
        </w:rPr>
      </w:pPr>
      <w:r w:rsidRPr="00A553B1">
        <w:rPr>
          <w:rFonts w:ascii="Arial" w:hAnsi="Arial" w:cs="Arial"/>
          <w:i/>
          <w:sz w:val="24"/>
          <w:szCs w:val="24"/>
        </w:rPr>
        <w:t>Preguntas</w:t>
      </w:r>
    </w:p>
    <w:p w:rsidR="005864CA" w:rsidRDefault="005864CA" w:rsidP="005864C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Comente la decisión de despedir al señor J.</w:t>
      </w:r>
      <w:r w:rsidR="004844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¿Considera que fue correcta o incorrecta? ¿Por qué?</w:t>
      </w:r>
    </w:p>
    <w:p w:rsidR="00477765" w:rsidRDefault="00477765" w:rsidP="00477765">
      <w:pPr>
        <w:jc w:val="both"/>
        <w:rPr>
          <w:rFonts w:ascii="Arial" w:hAnsi="Arial" w:cs="Arial"/>
        </w:rPr>
      </w:pPr>
      <w:r w:rsidRPr="007E226E">
        <w:rPr>
          <w:rFonts w:ascii="Arial" w:hAnsi="Arial" w:cs="Arial"/>
          <w:i/>
        </w:rPr>
        <w:t>Respuesta</w:t>
      </w:r>
      <w:r>
        <w:rPr>
          <w:rFonts w:ascii="Arial" w:hAnsi="Arial" w:cs="Arial"/>
        </w:rPr>
        <w:t xml:space="preserve">. </w:t>
      </w:r>
      <w:r w:rsidR="00AA57D0">
        <w:rPr>
          <w:rFonts w:ascii="Arial" w:hAnsi="Arial" w:cs="Arial"/>
        </w:rPr>
        <w:t>No, primero por la situación especial que fue por el alimento, se puede levantar un acta administrativa o amonestación, con su restitución o pago del bien.</w:t>
      </w:r>
    </w:p>
    <w:p w:rsidR="00B16E1A" w:rsidRPr="00477765" w:rsidRDefault="00B16E1A" w:rsidP="00477765">
      <w:pPr>
        <w:jc w:val="both"/>
        <w:rPr>
          <w:rFonts w:ascii="Arial" w:hAnsi="Arial" w:cs="Arial"/>
        </w:rPr>
      </w:pPr>
    </w:p>
    <w:p w:rsidR="00477765" w:rsidRDefault="005864CA" w:rsidP="0047776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E226E">
        <w:rPr>
          <w:rFonts w:ascii="Arial" w:hAnsi="Arial" w:cs="Arial"/>
        </w:rPr>
        <w:t>Comente la decisión de la empresa de reconocer el error y revertir la decisión anterior.</w:t>
      </w:r>
    </w:p>
    <w:p w:rsidR="007E226E" w:rsidRDefault="007E226E" w:rsidP="007E226E">
      <w:pPr>
        <w:jc w:val="both"/>
        <w:rPr>
          <w:rFonts w:ascii="Arial" w:hAnsi="Arial" w:cs="Arial"/>
        </w:rPr>
      </w:pPr>
      <w:r w:rsidRPr="007E226E">
        <w:rPr>
          <w:rFonts w:ascii="Arial" w:hAnsi="Arial" w:cs="Arial"/>
          <w:i/>
        </w:rPr>
        <w:lastRenderedPageBreak/>
        <w:t>Respuesta</w:t>
      </w:r>
      <w:r>
        <w:rPr>
          <w:rFonts w:ascii="Arial" w:hAnsi="Arial" w:cs="Arial"/>
        </w:rPr>
        <w:t xml:space="preserve">. </w:t>
      </w:r>
      <w:r w:rsidR="00633967">
        <w:rPr>
          <w:rFonts w:ascii="Arial" w:hAnsi="Arial" w:cs="Arial"/>
        </w:rPr>
        <w:t xml:space="preserve">Es una revalorización del ser humano para otro igual, en situación de una </w:t>
      </w:r>
      <w:r w:rsidR="00DB42B2">
        <w:rPr>
          <w:rFonts w:ascii="Arial" w:hAnsi="Arial" w:cs="Arial"/>
        </w:rPr>
        <w:t>necesidad vital, que por muchos años colaboro al desarrollo y crecimiento de la empresa.</w:t>
      </w:r>
    </w:p>
    <w:p w:rsidR="00B16E1A" w:rsidRPr="007E226E" w:rsidRDefault="00B16E1A" w:rsidP="007E226E">
      <w:pPr>
        <w:jc w:val="both"/>
        <w:rPr>
          <w:rFonts w:ascii="Arial" w:hAnsi="Arial" w:cs="Arial"/>
        </w:rPr>
      </w:pPr>
    </w:p>
    <w:p w:rsidR="00477765" w:rsidRPr="00477765" w:rsidRDefault="00477765" w:rsidP="00477765">
      <w:pPr>
        <w:pStyle w:val="Prrafodelista"/>
        <w:rPr>
          <w:rFonts w:ascii="Arial" w:hAnsi="Arial" w:cs="Arial"/>
        </w:rPr>
      </w:pPr>
    </w:p>
    <w:p w:rsidR="005864CA" w:rsidRDefault="005864CA" w:rsidP="005864C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77765">
        <w:rPr>
          <w:rFonts w:ascii="Arial" w:hAnsi="Arial" w:cs="Arial"/>
        </w:rPr>
        <w:t xml:space="preserve">Si usted fuera el director de la </w:t>
      </w:r>
      <w:r w:rsidR="00C9109B" w:rsidRPr="00477765">
        <w:rPr>
          <w:rFonts w:ascii="Arial" w:hAnsi="Arial" w:cs="Arial"/>
        </w:rPr>
        <w:t>empresa, ¿diría</w:t>
      </w:r>
      <w:r w:rsidRPr="00477765">
        <w:rPr>
          <w:rFonts w:ascii="Arial" w:hAnsi="Arial" w:cs="Arial"/>
        </w:rPr>
        <w:t xml:space="preserve"> algo al gerente de recursos humanos que despidió al señor </w:t>
      </w:r>
      <w:proofErr w:type="gramStart"/>
      <w:r w:rsidRPr="00477765">
        <w:rPr>
          <w:rFonts w:ascii="Arial" w:hAnsi="Arial" w:cs="Arial"/>
        </w:rPr>
        <w:t>J.?</w:t>
      </w:r>
      <w:proofErr w:type="gramEnd"/>
      <w:r w:rsidR="00477765">
        <w:rPr>
          <w:rFonts w:ascii="Arial" w:hAnsi="Arial" w:cs="Arial"/>
        </w:rPr>
        <w:t xml:space="preserve"> </w:t>
      </w:r>
    </w:p>
    <w:p w:rsidR="00227EDD" w:rsidRPr="00227EDD" w:rsidRDefault="00227EDD" w:rsidP="00227EDD">
      <w:pPr>
        <w:jc w:val="both"/>
        <w:rPr>
          <w:rFonts w:ascii="Arial" w:hAnsi="Arial" w:cs="Arial"/>
        </w:rPr>
      </w:pPr>
      <w:r w:rsidRPr="00FE792F">
        <w:rPr>
          <w:rFonts w:ascii="Arial" w:hAnsi="Arial" w:cs="Arial"/>
          <w:i/>
        </w:rPr>
        <w:t>Respuesta</w:t>
      </w:r>
      <w:r w:rsidR="00FE643D">
        <w:rPr>
          <w:rFonts w:ascii="Arial" w:hAnsi="Arial" w:cs="Arial"/>
        </w:rPr>
        <w:t xml:space="preserve">. </w:t>
      </w:r>
      <w:r w:rsidR="00885283">
        <w:rPr>
          <w:rFonts w:ascii="Arial" w:hAnsi="Arial" w:cs="Arial"/>
        </w:rPr>
        <w:t>Si, que trate de conocer más las necesidades o situaciones específicas de cada trabajador.</w:t>
      </w:r>
    </w:p>
    <w:p w:rsidR="00477765" w:rsidRDefault="00477765" w:rsidP="00477765">
      <w:pPr>
        <w:jc w:val="both"/>
        <w:rPr>
          <w:rFonts w:ascii="Arial" w:hAnsi="Arial" w:cs="Arial"/>
        </w:rPr>
      </w:pPr>
    </w:p>
    <w:p w:rsidR="00C9109B" w:rsidRDefault="005E57F8" w:rsidP="005864C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 usted fuera el gerente de recursos humanos de la fábrica, ¿Cómo hubiera reaccionado? ¿Qué debería hacer ahora que la dirección general modifico su decisión?</w:t>
      </w:r>
      <w:r w:rsidR="00477765">
        <w:rPr>
          <w:rFonts w:ascii="Arial" w:hAnsi="Arial" w:cs="Arial"/>
        </w:rPr>
        <w:t xml:space="preserve"> </w:t>
      </w:r>
    </w:p>
    <w:p w:rsidR="00D34CB3" w:rsidRPr="00D34CB3" w:rsidRDefault="00D34CB3" w:rsidP="00D34C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Respuesta. Por la experiencia, </w:t>
      </w:r>
      <w:r w:rsidR="006C1592">
        <w:rPr>
          <w:rFonts w:ascii="Arial" w:hAnsi="Arial" w:cs="Arial"/>
        </w:rPr>
        <w:t xml:space="preserve">analizar y </w:t>
      </w:r>
      <w:r>
        <w:rPr>
          <w:rFonts w:ascii="Arial" w:hAnsi="Arial" w:cs="Arial"/>
        </w:rPr>
        <w:t>decidir que cada comportamiento</w:t>
      </w:r>
      <w:r w:rsidR="003878C1">
        <w:rPr>
          <w:rFonts w:ascii="Arial" w:hAnsi="Arial" w:cs="Arial"/>
        </w:rPr>
        <w:t xml:space="preserve"> humano, tiene un motivo u origen para actuar </w:t>
      </w:r>
      <w:r w:rsidR="006C1592">
        <w:rPr>
          <w:rFonts w:ascii="Arial" w:hAnsi="Arial" w:cs="Arial"/>
        </w:rPr>
        <w:t>así</w:t>
      </w:r>
      <w:r w:rsidR="003878C1">
        <w:rPr>
          <w:rFonts w:ascii="Arial" w:hAnsi="Arial" w:cs="Arial"/>
        </w:rPr>
        <w:t xml:space="preserve">, que todo trabajador merece otra oportunidad, valorando la dimensión de </w:t>
      </w:r>
      <w:r w:rsidR="004B59C5">
        <w:rPr>
          <w:rFonts w:ascii="Arial" w:hAnsi="Arial" w:cs="Arial"/>
        </w:rPr>
        <w:t>los hechos.</w:t>
      </w:r>
    </w:p>
    <w:p w:rsidR="00477765" w:rsidRDefault="00477765" w:rsidP="00477765">
      <w:pPr>
        <w:pStyle w:val="Prrafodelista"/>
        <w:jc w:val="both"/>
        <w:rPr>
          <w:rFonts w:ascii="Arial" w:hAnsi="Arial" w:cs="Arial"/>
        </w:rPr>
      </w:pPr>
    </w:p>
    <w:p w:rsidR="0094769D" w:rsidRDefault="0094769D" w:rsidP="005864C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Comente los aspectos éticos y los aspectos relacionados con la conducta de este caso.</w:t>
      </w:r>
    </w:p>
    <w:p w:rsidR="004B59C5" w:rsidRDefault="004B59C5" w:rsidP="004B5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Respuesta. Los valores humanos y los principios de vida que tiene cada persona le ayudan a desenvolverse con rectitud y responsabilidad, en cada momento o situación, dentro del nivel que ocupe en una empresa.</w:t>
      </w:r>
    </w:p>
    <w:p w:rsidR="004B59C5" w:rsidRDefault="004B59C5" w:rsidP="004B59C5">
      <w:pPr>
        <w:jc w:val="both"/>
        <w:rPr>
          <w:rFonts w:ascii="Arial" w:hAnsi="Arial" w:cs="Arial"/>
        </w:rPr>
      </w:pPr>
    </w:p>
    <w:p w:rsidR="00AF4BB6" w:rsidRDefault="004B59C5" w:rsidP="004B5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“En </w:t>
      </w:r>
      <w:r w:rsidR="00CA3138">
        <w:rPr>
          <w:rFonts w:ascii="Arial" w:hAnsi="Arial" w:cs="Arial"/>
        </w:rPr>
        <w:t>la vida cotidiana, a veces al d</w:t>
      </w:r>
      <w:r>
        <w:rPr>
          <w:rFonts w:ascii="Arial" w:hAnsi="Arial" w:cs="Arial"/>
        </w:rPr>
        <w:t>e</w:t>
      </w:r>
      <w:r w:rsidR="00CA313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cubrir un desfalco de algún funcionario </w:t>
      </w:r>
      <w:r w:rsidR="00CA3138">
        <w:rPr>
          <w:rFonts w:ascii="Arial" w:hAnsi="Arial" w:cs="Arial"/>
        </w:rPr>
        <w:t>público</w:t>
      </w:r>
      <w:r>
        <w:rPr>
          <w:rFonts w:ascii="Arial" w:hAnsi="Arial" w:cs="Arial"/>
        </w:rPr>
        <w:t xml:space="preserve">, solo se le pide que devuelva el importe sustraído </w:t>
      </w:r>
      <w:r w:rsidR="008F5290">
        <w:rPr>
          <w:rFonts w:ascii="Arial" w:hAnsi="Arial" w:cs="Arial"/>
        </w:rPr>
        <w:t>y lo cambian</w:t>
      </w:r>
      <w:r>
        <w:rPr>
          <w:rFonts w:ascii="Arial" w:hAnsi="Arial" w:cs="Arial"/>
        </w:rPr>
        <w:t xml:space="preserve"> de puesto. En algunos niveles si los cas</w:t>
      </w:r>
      <w:r w:rsidR="008F5290">
        <w:rPr>
          <w:rFonts w:ascii="Arial" w:hAnsi="Arial" w:cs="Arial"/>
        </w:rPr>
        <w:t xml:space="preserve">tigan y juzgan bajo las leyes” </w:t>
      </w:r>
      <w:r w:rsidR="00AF4BB6">
        <w:rPr>
          <w:rFonts w:ascii="Arial" w:hAnsi="Arial" w:cs="Arial"/>
        </w:rPr>
        <w:t xml:space="preserve">   </w:t>
      </w:r>
    </w:p>
    <w:p w:rsidR="004B59C5" w:rsidRPr="00A62C33" w:rsidRDefault="00AF4BB6" w:rsidP="00AF4BB6">
      <w:pPr>
        <w:jc w:val="center"/>
        <w:rPr>
          <w:rFonts w:ascii="Arial" w:hAnsi="Arial" w:cs="Arial"/>
          <w:i/>
          <w:sz w:val="28"/>
          <w:szCs w:val="28"/>
        </w:rPr>
      </w:pPr>
      <w:r w:rsidRPr="00A62C33">
        <w:rPr>
          <w:rFonts w:ascii="Arial" w:hAnsi="Arial" w:cs="Arial"/>
          <w:i/>
          <w:sz w:val="28"/>
          <w:szCs w:val="28"/>
        </w:rPr>
        <w:t>Sabiduría para saber qué hacer en cada instante de nuestra vida.</w:t>
      </w:r>
    </w:p>
    <w:p w:rsidR="00AF4BB6" w:rsidRPr="004B59C5" w:rsidRDefault="00AF4BB6" w:rsidP="004B59C5">
      <w:pPr>
        <w:jc w:val="both"/>
        <w:rPr>
          <w:rFonts w:ascii="Arial" w:hAnsi="Arial" w:cs="Arial"/>
        </w:rPr>
      </w:pPr>
    </w:p>
    <w:p w:rsidR="0094769D" w:rsidRPr="0094769D" w:rsidRDefault="0094769D" w:rsidP="0094769D">
      <w:pPr>
        <w:jc w:val="both"/>
        <w:rPr>
          <w:rFonts w:ascii="Arial" w:hAnsi="Arial" w:cs="Arial"/>
        </w:rPr>
      </w:pPr>
    </w:p>
    <w:p w:rsidR="00A01B2E" w:rsidRDefault="00A01B2E" w:rsidP="00475424">
      <w:pPr>
        <w:jc w:val="both"/>
        <w:rPr>
          <w:rFonts w:ascii="Arial" w:hAnsi="Arial" w:cs="Arial"/>
        </w:rPr>
      </w:pPr>
    </w:p>
    <w:p w:rsidR="00C9109B" w:rsidRDefault="00C9109B" w:rsidP="00475424">
      <w:pPr>
        <w:jc w:val="both"/>
        <w:rPr>
          <w:rFonts w:ascii="Arial" w:hAnsi="Arial" w:cs="Arial"/>
        </w:rPr>
      </w:pPr>
    </w:p>
    <w:p w:rsidR="005B0BDC" w:rsidRDefault="005B0BDC" w:rsidP="00475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B0BDC" w:rsidSect="00890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0F" w:rsidRDefault="006D0B0F" w:rsidP="00A6588F">
      <w:pPr>
        <w:spacing w:after="0" w:line="240" w:lineRule="auto"/>
      </w:pPr>
      <w:r>
        <w:separator/>
      </w:r>
    </w:p>
  </w:endnote>
  <w:endnote w:type="continuationSeparator" w:id="0">
    <w:p w:rsidR="006D0B0F" w:rsidRDefault="006D0B0F" w:rsidP="00A6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DD" w:rsidRDefault="00C53F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DD" w:rsidRDefault="00C53F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DD" w:rsidRDefault="00C53F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0F" w:rsidRDefault="006D0B0F" w:rsidP="00A6588F">
      <w:pPr>
        <w:spacing w:after="0" w:line="240" w:lineRule="auto"/>
      </w:pPr>
      <w:r>
        <w:separator/>
      </w:r>
    </w:p>
  </w:footnote>
  <w:footnote w:type="continuationSeparator" w:id="0">
    <w:p w:rsidR="006D0B0F" w:rsidRDefault="006D0B0F" w:rsidP="00A6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DD" w:rsidRDefault="00C53F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F" w:rsidRDefault="00256932">
    <w:pPr>
      <w:pStyle w:val="Encabezado"/>
    </w:pPr>
    <w:r>
      <w:t xml:space="preserve">UPEM,          </w:t>
    </w:r>
    <w:r w:rsidR="00C53FDD">
      <w:t xml:space="preserve">       </w:t>
    </w:r>
    <w:r w:rsidR="00411032">
      <w:t xml:space="preserve">           </w:t>
    </w:r>
    <w:bookmarkStart w:id="0" w:name="_GoBack"/>
    <w:bookmarkEnd w:id="0"/>
    <w:r w:rsidR="00C53FDD">
      <w:t xml:space="preserve"> </w:t>
    </w:r>
    <w:r>
      <w:t xml:space="preserve">Maestría: Administración de Negocios,   </w:t>
    </w:r>
    <w:r w:rsidR="00C53FDD">
      <w:t xml:space="preserve">                        </w:t>
    </w:r>
    <w:r>
      <w:t xml:space="preserve">   </w:t>
    </w:r>
    <w:r w:rsidR="00A6588F">
      <w:t xml:space="preserve">Seminario de Investigación IV, </w:t>
    </w:r>
    <w:r w:rsidR="002B1358">
      <w:t xml:space="preserve"> </w:t>
    </w:r>
    <w:r>
      <w:t xml:space="preserve">                           </w:t>
    </w:r>
    <w:r w:rsidR="00A6588F">
      <w:t>Mtra. Maribel</w:t>
    </w:r>
    <w:r w:rsidR="002B1358">
      <w:t xml:space="preserve">  Miranda Sánchez         </w:t>
    </w:r>
    <w:r w:rsidR="00A6588F">
      <w:t xml:space="preserve"> Alumno: Samuel López González</w:t>
    </w:r>
    <w:r w:rsidR="007C271B">
      <w:t xml:space="preserve">                    05 Marzo 2015.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DD" w:rsidRDefault="00C53F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56E"/>
    <w:multiLevelType w:val="hybridMultilevel"/>
    <w:tmpl w:val="14DC8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36329"/>
    <w:multiLevelType w:val="hybridMultilevel"/>
    <w:tmpl w:val="4C305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8F"/>
    <w:rsid w:val="00004FBA"/>
    <w:rsid w:val="0002514D"/>
    <w:rsid w:val="00041371"/>
    <w:rsid w:val="000577E5"/>
    <w:rsid w:val="000666D6"/>
    <w:rsid w:val="000B1F64"/>
    <w:rsid w:val="000C0A66"/>
    <w:rsid w:val="00114ADD"/>
    <w:rsid w:val="00117105"/>
    <w:rsid w:val="00170110"/>
    <w:rsid w:val="00171879"/>
    <w:rsid w:val="00194334"/>
    <w:rsid w:val="001B4677"/>
    <w:rsid w:val="001E5E95"/>
    <w:rsid w:val="001F30EB"/>
    <w:rsid w:val="00227EDD"/>
    <w:rsid w:val="00236A1E"/>
    <w:rsid w:val="00256932"/>
    <w:rsid w:val="002A0EA1"/>
    <w:rsid w:val="002B1358"/>
    <w:rsid w:val="002C17FA"/>
    <w:rsid w:val="0030414D"/>
    <w:rsid w:val="003226C0"/>
    <w:rsid w:val="00322FBB"/>
    <w:rsid w:val="00367D17"/>
    <w:rsid w:val="003878C1"/>
    <w:rsid w:val="003B160E"/>
    <w:rsid w:val="003B777C"/>
    <w:rsid w:val="003E6032"/>
    <w:rsid w:val="0040195A"/>
    <w:rsid w:val="00411032"/>
    <w:rsid w:val="00475424"/>
    <w:rsid w:val="00477765"/>
    <w:rsid w:val="00482E15"/>
    <w:rsid w:val="004844D9"/>
    <w:rsid w:val="0048787E"/>
    <w:rsid w:val="004B59C5"/>
    <w:rsid w:val="00514A51"/>
    <w:rsid w:val="00522E0D"/>
    <w:rsid w:val="005337E4"/>
    <w:rsid w:val="0054670B"/>
    <w:rsid w:val="005864CA"/>
    <w:rsid w:val="005B0BDC"/>
    <w:rsid w:val="005E57F8"/>
    <w:rsid w:val="0061462E"/>
    <w:rsid w:val="00633967"/>
    <w:rsid w:val="0067315D"/>
    <w:rsid w:val="006A6948"/>
    <w:rsid w:val="006C1592"/>
    <w:rsid w:val="006C2F86"/>
    <w:rsid w:val="006D0B0F"/>
    <w:rsid w:val="007136F5"/>
    <w:rsid w:val="00764252"/>
    <w:rsid w:val="00767C4D"/>
    <w:rsid w:val="00784ECB"/>
    <w:rsid w:val="007949A3"/>
    <w:rsid w:val="00797DD0"/>
    <w:rsid w:val="007C271B"/>
    <w:rsid w:val="007D1513"/>
    <w:rsid w:val="007E226E"/>
    <w:rsid w:val="007E2A9C"/>
    <w:rsid w:val="0080527F"/>
    <w:rsid w:val="008355B0"/>
    <w:rsid w:val="00844B45"/>
    <w:rsid w:val="00885283"/>
    <w:rsid w:val="008901A6"/>
    <w:rsid w:val="008924A9"/>
    <w:rsid w:val="008C413D"/>
    <w:rsid w:val="008F5290"/>
    <w:rsid w:val="00903B78"/>
    <w:rsid w:val="0094769D"/>
    <w:rsid w:val="009531A0"/>
    <w:rsid w:val="00993F7D"/>
    <w:rsid w:val="009B043E"/>
    <w:rsid w:val="009B1F22"/>
    <w:rsid w:val="009D3A85"/>
    <w:rsid w:val="009D6ACD"/>
    <w:rsid w:val="00A01B2E"/>
    <w:rsid w:val="00A36584"/>
    <w:rsid w:val="00A40E8E"/>
    <w:rsid w:val="00A510EA"/>
    <w:rsid w:val="00A553B1"/>
    <w:rsid w:val="00A62C33"/>
    <w:rsid w:val="00A6588F"/>
    <w:rsid w:val="00A94C55"/>
    <w:rsid w:val="00A96531"/>
    <w:rsid w:val="00AA57D0"/>
    <w:rsid w:val="00AC2694"/>
    <w:rsid w:val="00AD46D5"/>
    <w:rsid w:val="00AF4BB6"/>
    <w:rsid w:val="00B16E1A"/>
    <w:rsid w:val="00B3430E"/>
    <w:rsid w:val="00B74C02"/>
    <w:rsid w:val="00B806AF"/>
    <w:rsid w:val="00C11059"/>
    <w:rsid w:val="00C23D08"/>
    <w:rsid w:val="00C46F47"/>
    <w:rsid w:val="00C53FDD"/>
    <w:rsid w:val="00C733A8"/>
    <w:rsid w:val="00C9109B"/>
    <w:rsid w:val="00CA3138"/>
    <w:rsid w:val="00CA6547"/>
    <w:rsid w:val="00CC366A"/>
    <w:rsid w:val="00D14F84"/>
    <w:rsid w:val="00D2058B"/>
    <w:rsid w:val="00D23D43"/>
    <w:rsid w:val="00D34CB3"/>
    <w:rsid w:val="00D70814"/>
    <w:rsid w:val="00DB42B2"/>
    <w:rsid w:val="00DC7A38"/>
    <w:rsid w:val="00DF3B13"/>
    <w:rsid w:val="00E02148"/>
    <w:rsid w:val="00E71CF0"/>
    <w:rsid w:val="00EA66C5"/>
    <w:rsid w:val="00EC7443"/>
    <w:rsid w:val="00ED168E"/>
    <w:rsid w:val="00EE0B2D"/>
    <w:rsid w:val="00EE494B"/>
    <w:rsid w:val="00EF2E3A"/>
    <w:rsid w:val="00F254A7"/>
    <w:rsid w:val="00F9424C"/>
    <w:rsid w:val="00FA0250"/>
    <w:rsid w:val="00FA0665"/>
    <w:rsid w:val="00FE643D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2E"/>
    <w:rPr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ociologia">
    <w:name w:val="Sociologia"/>
    <w:link w:val="SociologiaCar"/>
    <w:autoRedefine/>
    <w:qFormat/>
    <w:rsid w:val="0061462E"/>
    <w:pPr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Times New Roman"/>
      <w:i/>
      <w:color w:val="548DD4" w:themeColor="text2" w:themeTint="99"/>
      <w:sz w:val="26"/>
      <w:szCs w:val="24"/>
      <w:lang w:bidi="he-IL"/>
    </w:rPr>
  </w:style>
  <w:style w:type="character" w:customStyle="1" w:styleId="SociologiaCar">
    <w:name w:val="Sociologia Car"/>
    <w:basedOn w:val="Fuentedeprrafopredeter"/>
    <w:link w:val="Sociologia"/>
    <w:rsid w:val="0061462E"/>
    <w:rPr>
      <w:rFonts w:ascii="Courier New" w:hAnsi="Courier New" w:cs="Times New Roman"/>
      <w:i/>
      <w:color w:val="548DD4" w:themeColor="text2" w:themeTint="99"/>
      <w:sz w:val="26"/>
      <w:szCs w:val="24"/>
      <w:lang w:bidi="he-IL"/>
    </w:rPr>
  </w:style>
  <w:style w:type="paragraph" w:styleId="Sinespaciado">
    <w:name w:val="No Spacing"/>
    <w:uiPriority w:val="1"/>
    <w:qFormat/>
    <w:rsid w:val="0061462E"/>
    <w:pPr>
      <w:spacing w:after="0" w:line="240" w:lineRule="auto"/>
    </w:pPr>
    <w:rPr>
      <w:lang w:bidi="he-IL"/>
    </w:rPr>
  </w:style>
  <w:style w:type="paragraph" w:styleId="Prrafodelista">
    <w:name w:val="List Paragraph"/>
    <w:basedOn w:val="Normal"/>
    <w:uiPriority w:val="34"/>
    <w:qFormat/>
    <w:rsid w:val="006146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5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88F"/>
    <w:rPr>
      <w:lang w:bidi="he-IL"/>
    </w:rPr>
  </w:style>
  <w:style w:type="paragraph" w:styleId="Piedepgina">
    <w:name w:val="footer"/>
    <w:basedOn w:val="Normal"/>
    <w:link w:val="PiedepginaCar"/>
    <w:uiPriority w:val="99"/>
    <w:unhideWhenUsed/>
    <w:rsid w:val="00A65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88F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2E"/>
    <w:rPr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ociologia">
    <w:name w:val="Sociologia"/>
    <w:link w:val="SociologiaCar"/>
    <w:autoRedefine/>
    <w:qFormat/>
    <w:rsid w:val="0061462E"/>
    <w:pPr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Times New Roman"/>
      <w:i/>
      <w:color w:val="548DD4" w:themeColor="text2" w:themeTint="99"/>
      <w:sz w:val="26"/>
      <w:szCs w:val="24"/>
      <w:lang w:bidi="he-IL"/>
    </w:rPr>
  </w:style>
  <w:style w:type="character" w:customStyle="1" w:styleId="SociologiaCar">
    <w:name w:val="Sociologia Car"/>
    <w:basedOn w:val="Fuentedeprrafopredeter"/>
    <w:link w:val="Sociologia"/>
    <w:rsid w:val="0061462E"/>
    <w:rPr>
      <w:rFonts w:ascii="Courier New" w:hAnsi="Courier New" w:cs="Times New Roman"/>
      <w:i/>
      <w:color w:val="548DD4" w:themeColor="text2" w:themeTint="99"/>
      <w:sz w:val="26"/>
      <w:szCs w:val="24"/>
      <w:lang w:bidi="he-IL"/>
    </w:rPr>
  </w:style>
  <w:style w:type="paragraph" w:styleId="Sinespaciado">
    <w:name w:val="No Spacing"/>
    <w:uiPriority w:val="1"/>
    <w:qFormat/>
    <w:rsid w:val="0061462E"/>
    <w:pPr>
      <w:spacing w:after="0" w:line="240" w:lineRule="auto"/>
    </w:pPr>
    <w:rPr>
      <w:lang w:bidi="he-IL"/>
    </w:rPr>
  </w:style>
  <w:style w:type="paragraph" w:styleId="Prrafodelista">
    <w:name w:val="List Paragraph"/>
    <w:basedOn w:val="Normal"/>
    <w:uiPriority w:val="34"/>
    <w:qFormat/>
    <w:rsid w:val="006146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5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88F"/>
    <w:rPr>
      <w:lang w:bidi="he-IL"/>
    </w:rPr>
  </w:style>
  <w:style w:type="paragraph" w:styleId="Piedepgina">
    <w:name w:val="footer"/>
    <w:basedOn w:val="Normal"/>
    <w:link w:val="PiedepginaCar"/>
    <w:uiPriority w:val="99"/>
    <w:unhideWhenUsed/>
    <w:rsid w:val="00A65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88F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1309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marber</dc:creator>
  <cp:lastModifiedBy>marber</cp:lastModifiedBy>
  <cp:revision>145</cp:revision>
  <dcterms:created xsi:type="dcterms:W3CDTF">2015-03-05T05:46:00Z</dcterms:created>
  <dcterms:modified xsi:type="dcterms:W3CDTF">2015-03-06T01:26:00Z</dcterms:modified>
</cp:coreProperties>
</file>